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9" w:rsidRPr="001F7D86" w:rsidRDefault="0034553F" w:rsidP="00CB0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E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CB0E21">
        <w:rPr>
          <w:rFonts w:ascii="Times New Roman" w:hAnsi="Times New Roman" w:cs="Times New Roman"/>
          <w:b/>
          <w:sz w:val="28"/>
          <w:szCs w:val="28"/>
        </w:rPr>
        <w:t>специальност</w:t>
      </w:r>
      <w:r w:rsidR="006F3A32">
        <w:rPr>
          <w:rFonts w:ascii="Times New Roman" w:hAnsi="Times New Roman" w:cs="Times New Roman"/>
          <w:b/>
          <w:sz w:val="28"/>
          <w:szCs w:val="28"/>
        </w:rPr>
        <w:t>ь</w:t>
      </w:r>
      <w:r w:rsidR="00CB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E21" w:rsidRPr="00CB0E21">
        <w:rPr>
          <w:rFonts w:eastAsia="Times New Roman"/>
          <w:b/>
          <w:color w:val="000000"/>
          <w:sz w:val="36"/>
          <w:szCs w:val="28"/>
          <w:lang w:eastAsia="ru-RU"/>
        </w:rPr>
        <w:t xml:space="preserve">07.02.01 </w:t>
      </w:r>
      <w:r w:rsidR="00CB0E21" w:rsidRPr="00CB0E21">
        <w:rPr>
          <w:rFonts w:ascii="Times New Roman" w:eastAsia="Times New Roman" w:hAnsi="Times New Roman"/>
          <w:b/>
          <w:color w:val="000000"/>
          <w:sz w:val="36"/>
          <w:szCs w:val="28"/>
          <w:lang w:eastAsia="ru-RU"/>
        </w:rPr>
        <w:t>Архитектура</w:t>
      </w:r>
      <w:r w:rsidR="00296F3E" w:rsidRPr="00CB0E21">
        <w:rPr>
          <w:rFonts w:ascii="Times New Roman" w:hAnsi="Times New Roman" w:cs="Times New Roman"/>
          <w:sz w:val="32"/>
          <w:szCs w:val="24"/>
        </w:rPr>
        <w:t xml:space="preserve"> 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993"/>
        <w:gridCol w:w="1559"/>
        <w:gridCol w:w="1984"/>
        <w:gridCol w:w="567"/>
        <w:gridCol w:w="851"/>
        <w:gridCol w:w="2835"/>
        <w:gridCol w:w="4961"/>
        <w:gridCol w:w="992"/>
        <w:gridCol w:w="1418"/>
      </w:tblGrid>
      <w:tr w:rsidR="002B388E" w:rsidRPr="00B3428B" w:rsidTr="00F20608">
        <w:trPr>
          <w:cantSplit/>
          <w:trHeight w:val="1496"/>
        </w:trPr>
        <w:tc>
          <w:tcPr>
            <w:tcW w:w="993" w:type="dxa"/>
          </w:tcPr>
          <w:p w:rsidR="002B388E" w:rsidRPr="00B3428B" w:rsidRDefault="002B388E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2B388E" w:rsidRPr="00B3428B" w:rsidRDefault="002B388E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2B388E" w:rsidRPr="00B3428B" w:rsidRDefault="002B388E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специальность</w:t>
            </w:r>
          </w:p>
        </w:tc>
        <w:tc>
          <w:tcPr>
            <w:tcW w:w="567" w:type="dxa"/>
            <w:textDirection w:val="btLr"/>
          </w:tcPr>
          <w:p w:rsidR="002B388E" w:rsidRPr="00B3428B" w:rsidRDefault="002B388E" w:rsidP="00A00501">
            <w:pPr>
              <w:tabs>
                <w:tab w:val="left" w:pos="4111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extDirection w:val="btLr"/>
          </w:tcPr>
          <w:p w:rsidR="002B388E" w:rsidRPr="00B3428B" w:rsidRDefault="002B388E" w:rsidP="00A00501">
            <w:pPr>
              <w:tabs>
                <w:tab w:val="left" w:pos="4111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00501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88E" w:rsidRPr="00B3428B" w:rsidRDefault="002B388E" w:rsidP="00A00501">
            <w:pPr>
              <w:tabs>
                <w:tab w:val="left" w:pos="4111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88E" w:rsidRPr="00B3428B" w:rsidRDefault="002B388E" w:rsidP="00A00501">
            <w:pPr>
              <w:tabs>
                <w:tab w:val="left" w:pos="4111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2835" w:type="dxa"/>
          </w:tcPr>
          <w:p w:rsidR="002B388E" w:rsidRPr="00B3428B" w:rsidRDefault="002B388E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961" w:type="dxa"/>
          </w:tcPr>
          <w:p w:rsidR="002B388E" w:rsidRPr="00B3428B" w:rsidRDefault="002B388E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8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</w:tcPr>
          <w:p w:rsidR="002B388E" w:rsidRDefault="00A00501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A00501" w:rsidRPr="00B3428B" w:rsidRDefault="00A00501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418" w:type="dxa"/>
          </w:tcPr>
          <w:p w:rsidR="002B388E" w:rsidRPr="00B3428B" w:rsidRDefault="00A00501" w:rsidP="00B3428B">
            <w:pPr>
              <w:tabs>
                <w:tab w:val="left" w:pos="411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4E0C99" w:rsidRDefault="002B388E" w:rsidP="00222D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Адаменко</w:t>
            </w:r>
            <w:proofErr w:type="spellEnd"/>
            <w:r w:rsidRPr="004E0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2B388E" w:rsidRPr="004E0C99" w:rsidRDefault="002B388E" w:rsidP="004E0C99">
            <w:pPr>
              <w:spacing w:line="240" w:lineRule="atLeast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ТУСУР,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  <w:p w:rsidR="002B388E" w:rsidRDefault="002B388E" w:rsidP="004E0C99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социальной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388E" w:rsidRPr="004E0C99" w:rsidRDefault="002B388E" w:rsidP="009131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ТГУ,2018Переподготовка по программе  тренер-преподаватель </w:t>
            </w:r>
            <w:r w:rsidRPr="00273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уры</w:t>
            </w:r>
          </w:p>
        </w:tc>
        <w:tc>
          <w:tcPr>
            <w:tcW w:w="567" w:type="dxa"/>
          </w:tcPr>
          <w:p w:rsidR="002B388E" w:rsidRPr="004E0C99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A00501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</w:tcPr>
          <w:p w:rsidR="002B388E" w:rsidRPr="004E0C99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Томска 2016 г. «Фитнес йога» </w:t>
            </w: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5CF">
              <w:rPr>
                <w:rFonts w:ascii="Times New Roman" w:hAnsi="Times New Roman" w:cs="Times New Roman"/>
                <w:sz w:val="24"/>
                <w:szCs w:val="24"/>
              </w:rPr>
              <w:t>ОГБУДПО «Учебно-методический центр», Профилактика суицидального поведения студентов профессиональных образовательных организаций, 2017г.</w:t>
            </w:r>
          </w:p>
          <w:p w:rsidR="002B388E" w:rsidRDefault="002B388E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ОГБУ ДПО " РЦРПК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r w:rsidRPr="00B1434A">
              <w:rPr>
                <w:rFonts w:ascii="Times New Roman" w:hAnsi="Times New Roman" w:cs="Times New Roman"/>
                <w:sz w:val="24"/>
                <w:szCs w:val="24"/>
              </w:rPr>
              <w:t>Формирование SOFT компетенций</w:t>
            </w:r>
            <w:r w:rsidR="009617BB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:rsidR="00F20608" w:rsidRPr="00FC1F3B" w:rsidRDefault="00F20608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88E" w:rsidRDefault="002B388E" w:rsidP="00FC1F3B">
            <w:pPr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>3 года 8 мес.</w:t>
            </w:r>
          </w:p>
          <w:p w:rsidR="00684E2A" w:rsidRPr="00FC1F3B" w:rsidRDefault="00684E2A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С 01.09.2019 преподаватель </w:t>
            </w:r>
          </w:p>
        </w:tc>
        <w:tc>
          <w:tcPr>
            <w:tcW w:w="1418" w:type="dxa"/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4E0C99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Андрей Сергеевич</w:t>
            </w:r>
          </w:p>
        </w:tc>
        <w:tc>
          <w:tcPr>
            <w:tcW w:w="1984" w:type="dxa"/>
          </w:tcPr>
          <w:p w:rsidR="002B388E" w:rsidRPr="004E0C99" w:rsidRDefault="002B388E" w:rsidP="004E0C99">
            <w:pPr>
              <w:spacing w:line="240" w:lineRule="atLeas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 2015</w:t>
            </w:r>
          </w:p>
          <w:p w:rsidR="002B388E" w:rsidRPr="004E0C99" w:rsidRDefault="002B388E" w:rsidP="004E0C99">
            <w:pPr>
              <w:spacing w:line="240" w:lineRule="atLeas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  <w:p w:rsidR="002B388E" w:rsidRPr="004E0C99" w:rsidRDefault="002B388E" w:rsidP="004E0C99">
            <w:pPr>
              <w:spacing w:line="240" w:lineRule="atLeas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 2017 магистр</w:t>
            </w:r>
          </w:p>
          <w:p w:rsidR="002B388E" w:rsidRPr="004E0C99" w:rsidRDefault="002B388E" w:rsidP="00C9260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</w:t>
            </w: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ура»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Default="00F20608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F20608" w:rsidRPr="00FC1F3B" w:rsidRDefault="00F20608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14.09.2018№129</w:t>
            </w:r>
          </w:p>
        </w:tc>
        <w:tc>
          <w:tcPr>
            <w:tcW w:w="2835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зданий</w:t>
            </w:r>
          </w:p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Архитектурная физика</w:t>
            </w:r>
          </w:p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</w:t>
            </w:r>
          </w:p>
          <w:p w:rsidR="002B388E" w:rsidRPr="00FC1F3B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961" w:type="dxa"/>
          </w:tcPr>
          <w:p w:rsidR="002B388E" w:rsidRDefault="002B388E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 xml:space="preserve">ОГБУ ДПО «УМЦ »,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88E" w:rsidRDefault="002B388E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F">
              <w:rPr>
                <w:rFonts w:ascii="Times New Roman" w:hAnsi="Times New Roman" w:cs="Times New Roman"/>
                <w:sz w:val="24"/>
                <w:szCs w:val="24"/>
              </w:rPr>
              <w:t>ГПОУ " Новокузнецкий техникум строительных технологий в сфере обслуживания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388E" w:rsidRDefault="009617BB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B388E" w:rsidRPr="0083033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="002B388E" w:rsidRPr="0083033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2B388E" w:rsidRPr="0083033F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 Малярные и декоративные работы"</w:t>
            </w:r>
          </w:p>
          <w:p w:rsidR="00F20608" w:rsidRDefault="00F20608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D4F">
              <w:rPr>
                <w:rFonts w:ascii="Times New Roman" w:eastAsia="Calibri" w:hAnsi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2020 Цифровые образовательные</w:t>
            </w:r>
          </w:p>
          <w:p w:rsidR="00F20608" w:rsidRPr="001F2B13" w:rsidRDefault="00F20608" w:rsidP="009E57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88E" w:rsidRPr="00FC1F3B" w:rsidRDefault="002B388E" w:rsidP="009131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3 года </w:t>
            </w:r>
            <w:r>
              <w:rPr>
                <w:rFonts w:cs="Times New Roman"/>
              </w:rPr>
              <w:t>3</w:t>
            </w:r>
            <w:r w:rsidRPr="00C74DA5">
              <w:rPr>
                <w:rFonts w:cs="Times New Roman"/>
              </w:rPr>
              <w:t xml:space="preserve"> мес.</w:t>
            </w:r>
          </w:p>
        </w:tc>
        <w:tc>
          <w:tcPr>
            <w:tcW w:w="1418" w:type="dxa"/>
          </w:tcPr>
          <w:p w:rsidR="002B388E" w:rsidRPr="00C74DA5" w:rsidRDefault="000C4DDD" w:rsidP="000C4DDD">
            <w:pPr>
              <w:ind w:firstLine="0"/>
              <w:rPr>
                <w:rFonts w:cs="Times New Roman"/>
              </w:rPr>
            </w:pPr>
            <w:r>
              <w:t xml:space="preserve">Эксперт </w:t>
            </w:r>
            <w:proofErr w:type="spellStart"/>
            <w:r>
              <w:t>wsk</w:t>
            </w:r>
            <w:proofErr w:type="spellEnd"/>
            <w:r>
              <w:t>, облицовка плиткой</w:t>
            </w: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BF3BD7" w:rsidRDefault="002B388E" w:rsidP="00FC1F3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 Артем Валериевич</w:t>
            </w:r>
          </w:p>
          <w:p w:rsidR="002B388E" w:rsidRPr="00BF3BD7" w:rsidRDefault="002B388E" w:rsidP="00FC1F3B">
            <w:pPr>
              <w:ind w:firstLine="0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BF3BD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Практический опыт</w:t>
            </w:r>
          </w:p>
        </w:tc>
        <w:tc>
          <w:tcPr>
            <w:tcW w:w="1984" w:type="dxa"/>
          </w:tcPr>
          <w:p w:rsidR="002B388E" w:rsidRPr="00222A01" w:rsidRDefault="002B388E" w:rsidP="00222A01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 2012</w:t>
            </w:r>
          </w:p>
          <w:p w:rsidR="002B388E" w:rsidRPr="00222A01" w:rsidRDefault="002B388E" w:rsidP="004E0C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</w:t>
            </w: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ура»</w:t>
            </w:r>
          </w:p>
        </w:tc>
        <w:tc>
          <w:tcPr>
            <w:tcW w:w="567" w:type="dxa"/>
          </w:tcPr>
          <w:p w:rsidR="002B388E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0608" w:rsidRDefault="00F20608" w:rsidP="00F20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2B388E" w:rsidRPr="0050389B" w:rsidRDefault="00F20608" w:rsidP="00F206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14.09.2018№129</w:t>
            </w:r>
          </w:p>
        </w:tc>
        <w:tc>
          <w:tcPr>
            <w:tcW w:w="2835" w:type="dxa"/>
          </w:tcPr>
          <w:p w:rsidR="002B388E" w:rsidRPr="001F2B13" w:rsidRDefault="002B388E" w:rsidP="00D740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а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рхитектурное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Информационные технологии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88E" w:rsidRDefault="002B388E" w:rsidP="00D740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архитектурного замысла при проектировании средствами информационных и компьютерных технологий; Изображение архитектурного замысла при проектировании средствами архитектурной графики;</w:t>
            </w:r>
          </w:p>
          <w:p w:rsidR="002B388E" w:rsidRPr="00FC1F3B" w:rsidRDefault="002B388E" w:rsidP="00D740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Информационные технологии</w:t>
            </w:r>
          </w:p>
        </w:tc>
        <w:tc>
          <w:tcPr>
            <w:tcW w:w="4961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 ДПО «УМЦ», 2018 «Современные тенденции профессионального образования»</w:t>
            </w:r>
          </w:p>
          <w:p w:rsidR="00F64279" w:rsidRDefault="00F64279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7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ОГБУ ДПО «УМЦ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2018</w:t>
            </w:r>
          </w:p>
          <w:p w:rsidR="00F20608" w:rsidRPr="00FC1F3B" w:rsidRDefault="00F20608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D4F">
              <w:rPr>
                <w:rFonts w:ascii="Times New Roman" w:eastAsia="Calibri" w:hAnsi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2020 Цифровые образовательные</w:t>
            </w:r>
          </w:p>
        </w:tc>
        <w:tc>
          <w:tcPr>
            <w:tcW w:w="992" w:type="dxa"/>
          </w:tcPr>
          <w:p w:rsidR="002B388E" w:rsidRDefault="002B388E" w:rsidP="00FC1F3B">
            <w:pPr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>6 лет 1 мес.</w:t>
            </w:r>
          </w:p>
          <w:p w:rsidR="002B388E" w:rsidRPr="00FC1F3B" w:rsidRDefault="002B388E" w:rsidP="005B30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3 года 6 мес.</w:t>
            </w:r>
          </w:p>
        </w:tc>
        <w:tc>
          <w:tcPr>
            <w:tcW w:w="1418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222A01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A01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22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 Андреевна</w:t>
            </w:r>
          </w:p>
        </w:tc>
        <w:tc>
          <w:tcPr>
            <w:tcW w:w="1984" w:type="dxa"/>
          </w:tcPr>
          <w:p w:rsidR="002B388E" w:rsidRDefault="002B388E" w:rsidP="00222A01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инженер «строительство»</w:t>
            </w:r>
          </w:p>
          <w:p w:rsidR="002B388E" w:rsidRPr="00222A01" w:rsidRDefault="002B388E" w:rsidP="00C9260B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магистр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</w:t>
            </w: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ура»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FC1F3B" w:rsidRDefault="00F20608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 14.09.2018</w:t>
            </w:r>
          </w:p>
        </w:tc>
        <w:tc>
          <w:tcPr>
            <w:tcW w:w="2835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сети; Архитектурное проектирование;</w:t>
            </w: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городов; </w:t>
            </w: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Объемно-пространственная композиция с элементами макетирования; </w:t>
            </w:r>
          </w:p>
          <w:p w:rsidR="002B388E" w:rsidRPr="004E0C99" w:rsidRDefault="002B388E" w:rsidP="007623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4961" w:type="dxa"/>
          </w:tcPr>
          <w:p w:rsidR="002B388E" w:rsidRPr="00FC1F3B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ОГБУ ДПО «УМЦ», 2018 «Современные тенденции профессионального образования»</w:t>
            </w:r>
          </w:p>
        </w:tc>
        <w:tc>
          <w:tcPr>
            <w:tcW w:w="992" w:type="dxa"/>
          </w:tcPr>
          <w:p w:rsidR="002B388E" w:rsidRPr="00FC1F3B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3 года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EAD">
              <w:rPr>
                <w:rFonts w:ascii="Times New Roman" w:hAnsi="Times New Roman" w:cs="Times New Roman"/>
                <w:sz w:val="24"/>
                <w:szCs w:val="24"/>
              </w:rPr>
              <w:t>Берловская</w:t>
            </w:r>
            <w:proofErr w:type="spellEnd"/>
            <w:r w:rsidRPr="001D2EA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B30E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Практический опыт</w:t>
            </w:r>
          </w:p>
          <w:p w:rsidR="002B388E" w:rsidRPr="00222A01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8E" w:rsidRPr="001D2EAD" w:rsidRDefault="002B388E" w:rsidP="001D2EAD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 2018</w:t>
            </w:r>
          </w:p>
          <w:p w:rsidR="002B388E" w:rsidRPr="001D2EAD" w:rsidRDefault="002B388E" w:rsidP="002257E0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  <w:p w:rsidR="002B388E" w:rsidRPr="00222A01" w:rsidRDefault="002B388E" w:rsidP="001D2EAD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2E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FC1F3B" w:rsidRDefault="002B388E" w:rsidP="005F21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4961" w:type="dxa"/>
          </w:tcPr>
          <w:p w:rsidR="00164A9D" w:rsidRDefault="00164A9D" w:rsidP="00164A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F30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7E0">
              <w:rPr>
                <w:rFonts w:ascii="Times New Roman" w:hAnsi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spellStart"/>
            <w:r w:rsidRPr="002257E0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2257E0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Pr="002257E0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2257E0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</w:p>
          <w:p w:rsidR="00164A9D" w:rsidRDefault="00164A9D" w:rsidP="00164A9D">
            <w:pPr>
              <w:rPr>
                <w:rFonts w:ascii="Times New Roman" w:hAnsi="Times New Roman"/>
                <w:sz w:val="24"/>
                <w:szCs w:val="24"/>
              </w:rPr>
            </w:pPr>
            <w:r w:rsidRPr="005C686E">
              <w:rPr>
                <w:rFonts w:ascii="Times New Roman" w:hAnsi="Times New Roman"/>
                <w:sz w:val="24"/>
                <w:szCs w:val="24"/>
              </w:rPr>
              <w:t>ОГБУДПО «УМЦ», Проектирование образовательных программ на основе профессиональных стандартов», 2016г.</w:t>
            </w:r>
          </w:p>
          <w:p w:rsidR="00164A9D" w:rsidRPr="00B5299E" w:rsidRDefault="00164A9D" w:rsidP="00164A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881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End"/>
            <w:r w:rsidRPr="00423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299E">
              <w:rPr>
                <w:rFonts w:ascii="Times New Roman" w:hAnsi="Times New Roman"/>
                <w:sz w:val="24"/>
                <w:szCs w:val="24"/>
              </w:rPr>
              <w:t>2017 ООО «</w:t>
            </w:r>
            <w:proofErr w:type="spellStart"/>
            <w:r w:rsidRPr="00B5299E">
              <w:rPr>
                <w:rFonts w:ascii="Times New Roman" w:hAnsi="Times New Roman"/>
                <w:sz w:val="24"/>
                <w:szCs w:val="24"/>
              </w:rPr>
              <w:t>Томскцентрострой</w:t>
            </w:r>
            <w:proofErr w:type="spellEnd"/>
            <w:r w:rsidRPr="00B529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88E" w:rsidRPr="005C686E" w:rsidRDefault="00164A9D" w:rsidP="00164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9E">
              <w:rPr>
                <w:rFonts w:ascii="Times New Roman" w:hAnsi="Times New Roman"/>
                <w:sz w:val="24"/>
                <w:szCs w:val="24"/>
              </w:rPr>
              <w:t xml:space="preserve">Характеристика и свойства современных строительных материалов, технология их применения и использования при производстве строительных и ремонтных </w:t>
            </w:r>
            <w:r w:rsidRPr="00B5299E">
              <w:rPr>
                <w:rFonts w:ascii="Times New Roman" w:hAnsi="Times New Roman"/>
                <w:sz w:val="24"/>
                <w:szCs w:val="24"/>
              </w:rPr>
              <w:lastRenderedPageBreak/>
              <w:t>работ»</w:t>
            </w:r>
          </w:p>
        </w:tc>
        <w:tc>
          <w:tcPr>
            <w:tcW w:w="992" w:type="dxa"/>
          </w:tcPr>
          <w:p w:rsidR="002B388E" w:rsidRDefault="002B388E" w:rsidP="00FC1F3B">
            <w:pPr>
              <w:ind w:firstLine="0"/>
              <w:rPr>
                <w:rFonts w:eastAsia="Times New Roman" w:cs="Times New Roman"/>
              </w:rPr>
            </w:pPr>
            <w:r w:rsidRPr="00C74DA5">
              <w:rPr>
                <w:rFonts w:cs="Times New Roman"/>
              </w:rPr>
              <w:lastRenderedPageBreak/>
              <w:t xml:space="preserve">26 </w:t>
            </w:r>
            <w:r w:rsidRPr="00C74DA5">
              <w:rPr>
                <w:rFonts w:eastAsia="Times New Roman" w:cs="Times New Roman"/>
              </w:rPr>
              <w:t>лет 3 мес.</w:t>
            </w:r>
          </w:p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8 лет 4 мес.</w:t>
            </w:r>
          </w:p>
        </w:tc>
        <w:tc>
          <w:tcPr>
            <w:tcW w:w="1418" w:type="dxa"/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222A01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977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1984" w:type="dxa"/>
          </w:tcPr>
          <w:p w:rsidR="002B388E" w:rsidRPr="004E0C99" w:rsidRDefault="002B388E" w:rsidP="00E54977">
            <w:pPr>
              <w:spacing w:line="240" w:lineRule="atLeas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ТГАСУ,2009 </w:t>
            </w: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  <w:p w:rsidR="002B388E" w:rsidRPr="00E54977" w:rsidRDefault="002B388E" w:rsidP="00E54977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FC1F3B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зданий</w:t>
            </w:r>
          </w:p>
        </w:tc>
        <w:tc>
          <w:tcPr>
            <w:tcW w:w="4961" w:type="dxa"/>
          </w:tcPr>
          <w:p w:rsidR="00164A9D" w:rsidRDefault="002B388E" w:rsidP="00164A9D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54977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gramStart"/>
            <w:r w:rsidR="00164A9D" w:rsidRPr="00EB3F30">
              <w:rPr>
                <w:rFonts w:ascii="Times New Roman" w:eastAsia="Calibri" w:hAnsi="Times New Roman"/>
                <w:b/>
                <w:sz w:val="24"/>
                <w:szCs w:val="24"/>
              </w:rPr>
              <w:t>СТ</w:t>
            </w:r>
            <w:proofErr w:type="gramEnd"/>
            <w:r w:rsidR="00164A9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64A9D" w:rsidRPr="00ED3DFB">
              <w:rPr>
                <w:rFonts w:ascii="Times New Roman" w:eastAsia="Calibri" w:hAnsi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spellStart"/>
            <w:r w:rsidR="00164A9D" w:rsidRPr="00ED3DFB">
              <w:rPr>
                <w:rFonts w:ascii="Times New Roman" w:eastAsia="Calibri" w:hAnsi="Times New Roman"/>
                <w:sz w:val="24"/>
                <w:szCs w:val="24"/>
              </w:rPr>
              <w:t>ТехноНИКОЛЬ</w:t>
            </w:r>
            <w:proofErr w:type="spellEnd"/>
            <w:r w:rsidR="00164A9D" w:rsidRPr="00ED3DFB">
              <w:rPr>
                <w:rFonts w:ascii="Times New Roman" w:eastAsia="Calibri" w:hAnsi="Times New Roman"/>
                <w:sz w:val="24"/>
                <w:szCs w:val="24"/>
              </w:rPr>
              <w:t xml:space="preserve">, 2018Кровельные системы с применением гибкой черепицы </w:t>
            </w:r>
            <w:proofErr w:type="spellStart"/>
            <w:r w:rsidR="00164A9D" w:rsidRPr="00ED3DFB">
              <w:rPr>
                <w:rFonts w:ascii="Times New Roman" w:eastAsia="Calibri" w:hAnsi="Times New Roman"/>
                <w:sz w:val="24"/>
                <w:szCs w:val="24"/>
              </w:rPr>
              <w:t>Технониколь</w:t>
            </w:r>
            <w:proofErr w:type="spellEnd"/>
            <w:r w:rsidR="00164A9D" w:rsidRPr="00ED3DF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SHINLAS</w:t>
            </w:r>
          </w:p>
          <w:p w:rsidR="00164A9D" w:rsidRDefault="00164A9D" w:rsidP="00164A9D">
            <w:pPr>
              <w:ind w:firstLine="0"/>
              <w:rPr>
                <w:color w:val="000000"/>
              </w:rPr>
            </w:pPr>
            <w:r w:rsidRPr="00A45E37">
              <w:rPr>
                <w:rFonts w:ascii="Times New Roman" w:eastAsia="Calibri" w:hAnsi="Times New Roman"/>
                <w:sz w:val="24"/>
                <w:szCs w:val="24"/>
              </w:rPr>
              <w:t xml:space="preserve">2018 Особенности движения " Молодые профессионалы - </w:t>
            </w:r>
            <w:proofErr w:type="spellStart"/>
            <w:r w:rsidRPr="00A45E37">
              <w:rPr>
                <w:rFonts w:ascii="Times New Roman" w:eastAsia="Calibri" w:hAnsi="Times New Roman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</w:rPr>
              <w:t>"</w:t>
            </w:r>
          </w:p>
          <w:p w:rsidR="002B388E" w:rsidRPr="0083033F" w:rsidRDefault="00164A9D" w:rsidP="00164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45E">
              <w:rPr>
                <w:rFonts w:ascii="Times New Roman" w:eastAsia="Calibri" w:hAnsi="Times New Roman"/>
                <w:b/>
                <w:sz w:val="24"/>
                <w:szCs w:val="24"/>
              </w:rPr>
              <w:t>СТ</w:t>
            </w:r>
            <w:proofErr w:type="gramEnd"/>
            <w:r w:rsidRPr="00A45E37">
              <w:rPr>
                <w:rFonts w:ascii="Times New Roman" w:eastAsia="Calibri" w:hAnsi="Times New Roman"/>
                <w:sz w:val="24"/>
                <w:szCs w:val="24"/>
              </w:rPr>
              <w:t xml:space="preserve">  Изучение основных видов деятельности компании связанные с применением строительных машин»</w:t>
            </w:r>
          </w:p>
        </w:tc>
        <w:tc>
          <w:tcPr>
            <w:tcW w:w="992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10 лет 3 мес.</w:t>
            </w:r>
          </w:p>
        </w:tc>
        <w:tc>
          <w:tcPr>
            <w:tcW w:w="1418" w:type="dxa"/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88E" w:rsidRDefault="002B388E" w:rsidP="00273D79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Глушкова Нина Петровна</w:t>
            </w:r>
          </w:p>
          <w:p w:rsidR="002B388E" w:rsidRPr="0078394F" w:rsidRDefault="002B388E" w:rsidP="00273D79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388E" w:rsidRPr="0078394F" w:rsidRDefault="002B388E" w:rsidP="00222A01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ТГПИ, 1973 учитель физкультуры.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B388E" w:rsidRPr="00FC1F3B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388E" w:rsidRPr="00FC1F3B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«РЦРПК», 2019 «Педагогические основы профессиональной деятельности»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88E" w:rsidRDefault="002B388E" w:rsidP="00FC1F3B">
            <w:pPr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>48 лет 1 мес.</w:t>
            </w:r>
          </w:p>
          <w:p w:rsidR="002B388E" w:rsidRDefault="002B388E" w:rsidP="002135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26 лет 5 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88E" w:rsidRPr="0078394F" w:rsidRDefault="002B388E" w:rsidP="00273D79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Головнева Анастасия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388E" w:rsidRPr="0078394F" w:rsidRDefault="002B388E" w:rsidP="00222A01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ТГАСУ, 2013 инженер «Строительство»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88E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388E" w:rsidRDefault="002B388E" w:rsidP="00106BC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</w:rPr>
              <w:t>Тех.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>Механика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B388E" w:rsidRPr="004E0C99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профдеятельности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388E" w:rsidRPr="002135C2" w:rsidRDefault="00D9034A" w:rsidP="00106BC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-</w:t>
            </w:r>
            <w:r w:rsidR="002B388E" w:rsidRPr="002135C2">
              <w:rPr>
                <w:rFonts w:eastAsia="Times New Roman" w:cs="Times New Roman"/>
              </w:rPr>
              <w:t>ОГБУДПО «УМЦ», Применение информационных технологий в преподавании дисциплины «Техническая механика», 2017г.</w:t>
            </w:r>
          </w:p>
          <w:p w:rsidR="002B388E" w:rsidRDefault="00D9034A" w:rsidP="00106BCF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2B388E" w:rsidRPr="00ED3DFB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«УМЦ», 2018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2B388E" w:rsidRPr="00ED3DFB">
              <w:rPr>
                <w:rFonts w:ascii="Times New Roman" w:eastAsia="Calibri" w:hAnsi="Times New Roman"/>
                <w:sz w:val="24"/>
                <w:szCs w:val="24"/>
              </w:rPr>
              <w:t>«Современные тенденции профессионального образования»</w:t>
            </w:r>
          </w:p>
          <w:p w:rsidR="00D9034A" w:rsidRDefault="00D9034A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3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D9034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9034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 Малярные и декоративные работы"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9034A" w:rsidRPr="00FC1F3B" w:rsidRDefault="00D9034A" w:rsidP="00164A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164A9D" w:rsidRPr="00164A9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="0016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34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Pr="00D9034A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Pr="00D9034A">
              <w:rPr>
                <w:rFonts w:ascii="Times New Roman" w:hAnsi="Times New Roman" w:cs="Times New Roman"/>
                <w:sz w:val="24"/>
                <w:szCs w:val="24"/>
              </w:rPr>
              <w:t xml:space="preserve"> CAD.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7 лет 8 мес.</w:t>
            </w:r>
          </w:p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3 года 5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388E" w:rsidRPr="00C74DA5" w:rsidRDefault="00D9034A" w:rsidP="00FC1F3B">
            <w:pPr>
              <w:ind w:firstLine="0"/>
              <w:rPr>
                <w:rFonts w:cs="Times New Roman"/>
              </w:rPr>
            </w:pPr>
            <w:r w:rsidRPr="00D9034A">
              <w:rPr>
                <w:rFonts w:cs="Times New Roman"/>
              </w:rPr>
              <w:t>Свидетельство на право уч</w:t>
            </w:r>
            <w:r w:rsidR="00082056">
              <w:rPr>
                <w:rFonts w:cs="Times New Roman"/>
              </w:rPr>
              <w:t xml:space="preserve">астия в оценке ДЭ по </w:t>
            </w:r>
            <w:proofErr w:type="spellStart"/>
            <w:r w:rsidR="00082056">
              <w:rPr>
                <w:rFonts w:cs="Times New Roman"/>
                <w:lang w:val="en-US"/>
              </w:rPr>
              <w:t>wsk</w:t>
            </w:r>
            <w:proofErr w:type="spellEnd"/>
            <w:r w:rsidR="00082056" w:rsidRPr="00082056">
              <w:rPr>
                <w:rFonts w:cs="Times New Roman"/>
              </w:rPr>
              <w:t xml:space="preserve"> </w:t>
            </w:r>
            <w:r w:rsidRPr="00D9034A">
              <w:rPr>
                <w:rFonts w:cs="Times New Roman"/>
              </w:rPr>
              <w:t>малярные и декоративные работы</w:t>
            </w:r>
          </w:p>
        </w:tc>
      </w:tr>
      <w:tr w:rsidR="002B388E" w:rsidRPr="00FC1F3B" w:rsidTr="00F20608">
        <w:trPr>
          <w:trHeight w:val="536"/>
        </w:trPr>
        <w:tc>
          <w:tcPr>
            <w:tcW w:w="993" w:type="dxa"/>
            <w:tcBorders>
              <w:top w:val="single" w:sz="4" w:space="0" w:color="auto"/>
            </w:tcBorders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88E" w:rsidRPr="0078394F" w:rsidRDefault="002B388E" w:rsidP="00FC1F3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388E" w:rsidRPr="0078394F" w:rsidRDefault="002B388E" w:rsidP="00222A01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ТГУ,1984 историк, преподаватель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88E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388E" w:rsidRDefault="002B388E" w:rsidP="00C926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поселений</w:t>
            </w:r>
            <w:r w:rsidRPr="00C9260B">
              <w:rPr>
                <w:rFonts w:ascii="Times New Roman" w:hAnsi="Times New Roman" w:cs="Times New Roman"/>
                <w:sz w:val="24"/>
                <w:szCs w:val="24"/>
              </w:rPr>
              <w:t>; История;</w:t>
            </w:r>
          </w:p>
          <w:p w:rsidR="002B388E" w:rsidRDefault="002B388E" w:rsidP="00C926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архитектуры</w:t>
            </w:r>
          </w:p>
          <w:p w:rsidR="002B388E" w:rsidRPr="00C9260B" w:rsidRDefault="002B388E" w:rsidP="00FE2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B388E" w:rsidRPr="002135C2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C2">
              <w:rPr>
                <w:rFonts w:ascii="Times New Roman" w:hAnsi="Times New Roman" w:cs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D9034A" w:rsidRDefault="002B388E" w:rsidP="00106BCF">
            <w:pPr>
              <w:ind w:firstLine="0"/>
            </w:pPr>
            <w:r w:rsidRPr="002135C2">
              <w:rPr>
                <w:rFonts w:eastAsia="Times New Roman" w:cs="Times New Roman"/>
              </w:rPr>
              <w:t>ОГБУДПО «УМЦ», Эффективные проектные технологии преподавания социальных и общественных дисциплин, 2017г</w:t>
            </w:r>
            <w:r w:rsidR="00D9034A">
              <w:t xml:space="preserve"> </w:t>
            </w:r>
          </w:p>
          <w:p w:rsidR="00164A9D" w:rsidRPr="002135C2" w:rsidRDefault="00164A9D" w:rsidP="000820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r w:rsidR="00D9034A" w:rsidRPr="00D9034A">
              <w:rPr>
                <w:rFonts w:eastAsia="Times New Roman" w:cs="Times New Roman"/>
              </w:rPr>
              <w:t>Практика</w:t>
            </w:r>
            <w:proofErr w:type="spellEnd"/>
            <w:r w:rsidR="00D9034A" w:rsidRPr="00D9034A">
              <w:rPr>
                <w:rFonts w:eastAsia="Times New Roman" w:cs="Times New Roman"/>
              </w:rPr>
              <w:t xml:space="preserve"> внедрения современных образовательных технологий в преподавании социальных и общественных дисциплин ПОО"</w:t>
            </w:r>
            <w:r w:rsidR="002B388E" w:rsidRPr="002135C2">
              <w:rPr>
                <w:rFonts w:eastAsia="Times New Roman" w:cs="Times New Roman"/>
              </w:rPr>
              <w:t>.</w:t>
            </w:r>
            <w:r w:rsidR="00D9034A">
              <w:rPr>
                <w:rFonts w:eastAsia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24 года 8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88E" w:rsidRPr="00C74DA5" w:rsidRDefault="000021D4" w:rsidP="00FC1F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Лауреат премии ТО в сфере образования 2015</w:t>
            </w:r>
          </w:p>
        </w:tc>
      </w:tr>
      <w:tr w:rsidR="002B388E" w:rsidRPr="00FC1F3B" w:rsidTr="00F20608">
        <w:trPr>
          <w:trHeight w:val="536"/>
        </w:trPr>
        <w:tc>
          <w:tcPr>
            <w:tcW w:w="993" w:type="dxa"/>
            <w:tcBorders>
              <w:top w:val="single" w:sz="4" w:space="0" w:color="auto"/>
            </w:tcBorders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88E" w:rsidRPr="00025D36" w:rsidRDefault="002B388E" w:rsidP="00FC1F3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Девянина</w:t>
            </w:r>
            <w:proofErr w:type="spellEnd"/>
            <w:r w:rsidRPr="0002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388E" w:rsidRPr="0078394F" w:rsidRDefault="002B388E" w:rsidP="00FE2EC4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ТГПУ, квалификация «учитель математики и информатики» 2008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388E" w:rsidRDefault="004832A7" w:rsidP="00C926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7A3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  <w:r w:rsidR="00025D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4832A7" w:rsidRDefault="004832A7" w:rsidP="00C926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B388E" w:rsidRDefault="00025D36" w:rsidP="00106B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  <w:p w:rsidR="00B27D22" w:rsidRPr="001F2B13" w:rsidRDefault="00B27D22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8 лет 5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78394F" w:rsidRDefault="002B388E" w:rsidP="0078394F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Дунай Юлия Николаевна</w:t>
            </w:r>
          </w:p>
        </w:tc>
        <w:tc>
          <w:tcPr>
            <w:tcW w:w="1984" w:type="dxa"/>
          </w:tcPr>
          <w:p w:rsidR="002B388E" w:rsidRPr="0078394F" w:rsidRDefault="002B388E" w:rsidP="00222A01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ТГУ, 1997 филолог, преподаватель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FC1F3B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835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литература</w:t>
            </w: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4961" w:type="dxa"/>
          </w:tcPr>
          <w:p w:rsidR="002B388E" w:rsidRPr="00FC1F3B" w:rsidRDefault="002B388E" w:rsidP="00D903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E2">
              <w:rPr>
                <w:rFonts w:ascii="Times New Roman" w:hAnsi="Times New Roman" w:cs="Times New Roman"/>
                <w:sz w:val="24"/>
                <w:szCs w:val="24"/>
              </w:rPr>
              <w:t>ОГБУДПО " ТМТТ"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обучении </w:t>
            </w:r>
            <w:proofErr w:type="spellStart"/>
            <w:r w:rsidR="00CB37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36E2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proofErr w:type="spellEnd"/>
            <w:r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 языку и литературе по 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03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B388E" w:rsidRPr="00C74DA5" w:rsidRDefault="002B388E" w:rsidP="00FE2EC4">
            <w:pPr>
              <w:shd w:val="clear" w:color="auto" w:fill="FFFFFF"/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16 </w:t>
            </w:r>
            <w:r w:rsidRPr="00C74DA5">
              <w:rPr>
                <w:rFonts w:eastAsia="Times New Roman" w:cs="Times New Roman"/>
              </w:rPr>
              <w:t xml:space="preserve">лет 3 </w:t>
            </w:r>
            <w:r>
              <w:rPr>
                <w:rFonts w:eastAsia="Times New Roman" w:cs="Times New Roman"/>
              </w:rPr>
              <w:t>м</w:t>
            </w:r>
            <w:r w:rsidRPr="00C74DA5">
              <w:rPr>
                <w:rFonts w:eastAsia="Times New Roman" w:cs="Times New Roman"/>
              </w:rPr>
              <w:t>.</w:t>
            </w:r>
          </w:p>
        </w:tc>
        <w:tc>
          <w:tcPr>
            <w:tcW w:w="1418" w:type="dxa"/>
          </w:tcPr>
          <w:p w:rsidR="002B388E" w:rsidRPr="00C74DA5" w:rsidRDefault="002B388E" w:rsidP="00FE2EC4">
            <w:pPr>
              <w:shd w:val="clear" w:color="auto" w:fill="FFFFFF"/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082056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056">
              <w:rPr>
                <w:rFonts w:ascii="Times New Roman" w:hAnsi="Times New Roman" w:cs="Times New Roman"/>
                <w:sz w:val="24"/>
                <w:szCs w:val="24"/>
              </w:rPr>
              <w:t>Канторов Александр Федорович</w:t>
            </w:r>
          </w:p>
          <w:p w:rsidR="00B27D22" w:rsidRPr="00A311F3" w:rsidRDefault="00B27D22" w:rsidP="00FC1F3B">
            <w:pPr>
              <w:ind w:firstLine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311F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1984" w:type="dxa"/>
          </w:tcPr>
          <w:p w:rsidR="002B388E" w:rsidRPr="008D7C8D" w:rsidRDefault="002B388E" w:rsidP="008D7C8D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Ленинградский </w:t>
            </w:r>
            <w:proofErr w:type="spellStart"/>
            <w:proofErr w:type="gramStart"/>
            <w:r w:rsidRPr="008D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8D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иверситет</w:t>
            </w:r>
            <w:proofErr w:type="gramEnd"/>
            <w:r w:rsidRPr="008D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1973 </w:t>
            </w:r>
            <w:r w:rsidRPr="00FE2E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FC1F3B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835" w:type="dxa"/>
          </w:tcPr>
          <w:p w:rsidR="002B388E" w:rsidRPr="00FE2EC4" w:rsidRDefault="002B388E" w:rsidP="00FE2E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EC4">
              <w:rPr>
                <w:rFonts w:ascii="Times New Roman" w:hAnsi="Times New Roman" w:cs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4961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</w:t>
            </w:r>
            <w:proofErr w:type="gramStart"/>
            <w:r w:rsidRPr="005D0B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. Липецк, 2018 Повышение профессионального уровня педагогического работника посредством использования ИКТ: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D5668B" w:rsidRPr="00D5668B" w:rsidRDefault="00B27D22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602" w:rsidRPr="0092460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: система автоматизированного проектирования </w:t>
            </w:r>
            <w:proofErr w:type="spellStart"/>
            <w:r w:rsidR="00924602" w:rsidRPr="00924602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="00924602" w:rsidRPr="00924602">
              <w:rPr>
                <w:rFonts w:ascii="Times New Roman" w:hAnsi="Times New Roman" w:cs="Times New Roman"/>
                <w:sz w:val="24"/>
                <w:szCs w:val="24"/>
              </w:rPr>
              <w:t xml:space="preserve"> CAD.</w:t>
            </w:r>
            <w:r w:rsidR="0092460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</w:tcPr>
          <w:p w:rsidR="00A9531C" w:rsidRDefault="002B388E" w:rsidP="00FC1F3B">
            <w:pPr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37 </w:t>
            </w:r>
            <w:r w:rsidRPr="00C74DA5">
              <w:rPr>
                <w:rFonts w:eastAsia="Times New Roman" w:cs="Times New Roman"/>
              </w:rPr>
              <w:t xml:space="preserve">лет 1 </w:t>
            </w:r>
            <w:proofErr w:type="spellStart"/>
            <w:proofErr w:type="gramStart"/>
            <w:r w:rsidRPr="00C74DA5">
              <w:rPr>
                <w:rFonts w:eastAsia="Times New Roman" w:cs="Times New Roman"/>
              </w:rPr>
              <w:t>мес</w:t>
            </w:r>
            <w:proofErr w:type="spellEnd"/>
            <w:proofErr w:type="gramEnd"/>
            <w:r w:rsidRPr="00C74DA5">
              <w:rPr>
                <w:rFonts w:cs="Times New Roman"/>
              </w:rPr>
              <w:t xml:space="preserve"> </w:t>
            </w:r>
          </w:p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15 </w:t>
            </w:r>
            <w:r w:rsidRPr="00C74DA5">
              <w:rPr>
                <w:rFonts w:eastAsia="Times New Roman" w:cs="Times New Roman"/>
              </w:rPr>
              <w:t>лет 3 месяца</w:t>
            </w:r>
          </w:p>
        </w:tc>
        <w:tc>
          <w:tcPr>
            <w:tcW w:w="1418" w:type="dxa"/>
          </w:tcPr>
          <w:p w:rsidR="002B388E" w:rsidRPr="00C74DA5" w:rsidRDefault="002B388E" w:rsidP="00FC1F3B">
            <w:pPr>
              <w:ind w:firstLine="0"/>
              <w:rPr>
                <w:rFonts w:cs="Times New Roman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78394F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Каталевская</w:t>
            </w:r>
            <w:proofErr w:type="spellEnd"/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984" w:type="dxa"/>
          </w:tcPr>
          <w:p w:rsidR="002B388E" w:rsidRPr="0078394F" w:rsidRDefault="002B388E" w:rsidP="00106BC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ТГАСУ,16 инженер «строительство»</w:t>
            </w:r>
          </w:p>
          <w:p w:rsidR="002B388E" w:rsidRPr="0078394F" w:rsidRDefault="002B388E" w:rsidP="00C9260B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ТГАСУ,17 магистр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</w:t>
            </w: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рхитект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ура»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FC1F3B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388E" w:rsidRPr="00DB6F06" w:rsidRDefault="002B388E" w:rsidP="00DB6F06">
            <w:pPr>
              <w:spacing w:line="276" w:lineRule="auto"/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06">
              <w:rPr>
                <w:rFonts w:ascii="Times New Roman" w:hAnsi="Times New Roman"/>
                <w:sz w:val="24"/>
                <w:szCs w:val="24"/>
              </w:rPr>
              <w:t xml:space="preserve">Рисунок и живопись </w:t>
            </w:r>
          </w:p>
          <w:p w:rsidR="002B388E" w:rsidRPr="00DB6F06" w:rsidRDefault="002B388E" w:rsidP="004C2EF1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06">
              <w:rPr>
                <w:rFonts w:ascii="Times New Roman" w:hAnsi="Times New Roman"/>
                <w:sz w:val="24"/>
                <w:szCs w:val="24"/>
              </w:rPr>
              <w:t>Планировочно-пространственная</w:t>
            </w:r>
            <w:proofErr w:type="spellEnd"/>
            <w:r w:rsidRPr="00DB6F06">
              <w:rPr>
                <w:rFonts w:ascii="Times New Roman" w:hAnsi="Times New Roman"/>
                <w:sz w:val="24"/>
                <w:szCs w:val="24"/>
              </w:rPr>
              <w:t xml:space="preserve"> организация поселений </w:t>
            </w:r>
          </w:p>
          <w:p w:rsidR="002B388E" w:rsidRPr="00DB6F06" w:rsidRDefault="002B388E" w:rsidP="00DB6F06">
            <w:pPr>
              <w:spacing w:line="276" w:lineRule="auto"/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06">
              <w:rPr>
                <w:rFonts w:ascii="Times New Roman" w:hAnsi="Times New Roman"/>
                <w:sz w:val="24"/>
                <w:szCs w:val="24"/>
              </w:rPr>
              <w:t>Объемно-пространственная композ</w:t>
            </w:r>
            <w:r>
              <w:rPr>
                <w:rFonts w:ascii="Times New Roman" w:hAnsi="Times New Roman"/>
                <w:sz w:val="24"/>
                <w:szCs w:val="24"/>
              </w:rPr>
              <w:t>иция с элементами макетирования</w:t>
            </w:r>
          </w:p>
          <w:p w:rsidR="002B388E" w:rsidRPr="00DB6F06" w:rsidRDefault="002B388E" w:rsidP="00DB6F06">
            <w:pPr>
              <w:spacing w:line="276" w:lineRule="auto"/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06">
              <w:rPr>
                <w:rFonts w:ascii="Times New Roman" w:hAnsi="Times New Roman"/>
                <w:sz w:val="24"/>
                <w:szCs w:val="24"/>
              </w:rPr>
              <w:t xml:space="preserve">Изображение архитектурного замысла при проектировании средствами рисунка </w:t>
            </w:r>
          </w:p>
          <w:p w:rsidR="002B388E" w:rsidRPr="00FC1F3B" w:rsidRDefault="002B388E" w:rsidP="00944B9D">
            <w:pPr>
              <w:spacing w:line="276" w:lineRule="auto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06">
              <w:rPr>
                <w:rFonts w:ascii="Times New Roman" w:hAnsi="Times New Roman"/>
                <w:sz w:val="24"/>
                <w:szCs w:val="24"/>
              </w:rPr>
              <w:t>УП</w:t>
            </w:r>
            <w:r w:rsidRPr="00DB6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proofErr w:type="spellEnd"/>
            <w:r w:rsidRPr="00DB6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сведения об </w:t>
            </w:r>
            <w:r w:rsidRPr="00DB6F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инженерных сетях территорий и зданий </w:t>
            </w:r>
          </w:p>
        </w:tc>
        <w:tc>
          <w:tcPr>
            <w:tcW w:w="4961" w:type="dxa"/>
          </w:tcPr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 ДПО «УМЦ», 2018 «Современные тенденции профессионального образования»</w:t>
            </w: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 xml:space="preserve">ОГБУ ДПО «УМЦ», 2018 </w:t>
            </w:r>
            <w:r w:rsidRPr="00420BF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профессиональном образовании</w:t>
            </w:r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8E" w:rsidRDefault="002147A7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 w:rsidR="002B3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 печати и информационных технологий</w:t>
            </w:r>
            <w:proofErr w:type="gramStart"/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B388E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</w:t>
            </w:r>
            <w:r w:rsidRPr="00944B9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proofErr w:type="spellStart"/>
            <w:r w:rsidRPr="00944B9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44B9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  "Графический дизайн"</w:t>
            </w:r>
          </w:p>
          <w:p w:rsidR="00D5668B" w:rsidRDefault="00D5668B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68B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профессиональном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  <w:p w:rsidR="00A20299" w:rsidRPr="00FC1F3B" w:rsidRDefault="002147A7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99" w:rsidRPr="00A2029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в преподавании </w:t>
            </w:r>
            <w:r w:rsidR="00A20299" w:rsidRPr="00A2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дисциплины " Рисунок и живопись</w:t>
            </w:r>
          </w:p>
        </w:tc>
        <w:tc>
          <w:tcPr>
            <w:tcW w:w="992" w:type="dxa"/>
          </w:tcPr>
          <w:p w:rsidR="002B388E" w:rsidRPr="00FC1F3B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lastRenderedPageBreak/>
              <w:t xml:space="preserve">3 года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2B388E" w:rsidRPr="00C74DA5" w:rsidRDefault="00944B9D" w:rsidP="00FC1F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Лауреат конкурса Учитель года 2019</w:t>
            </w: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080A86" w:rsidRDefault="002B388E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Когтева Ирина Владимировна</w:t>
            </w:r>
          </w:p>
        </w:tc>
        <w:tc>
          <w:tcPr>
            <w:tcW w:w="1984" w:type="dxa"/>
          </w:tcPr>
          <w:p w:rsidR="002B388E" w:rsidRPr="00080A86" w:rsidRDefault="002B388E" w:rsidP="007839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ТГПУ, 1988 учитель английского и немецкого языков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080A86" w:rsidRDefault="00944B9D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2B388E" w:rsidRPr="00080A86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2B388E" w:rsidRDefault="00B27D22" w:rsidP="00AE36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>ОГБУ ДПО " УМЦ"</w:t>
            </w:r>
            <w:r w:rsidR="002B38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>внеаудитороной</w:t>
            </w:r>
            <w:proofErr w:type="spellEnd"/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студентов</w:t>
            </w:r>
            <w:r w:rsidR="009246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4602" w:rsidRPr="00FC1F3B" w:rsidRDefault="00924602" w:rsidP="00AE36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60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924602">
              <w:rPr>
                <w:rFonts w:ascii="Times New Roman" w:hAnsi="Times New Roman" w:cs="Times New Roman"/>
                <w:sz w:val="24"/>
                <w:szCs w:val="24"/>
              </w:rPr>
              <w:t>практическому</w:t>
            </w:r>
            <w:proofErr w:type="gramEnd"/>
            <w:r w:rsidRPr="0092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602">
              <w:rPr>
                <w:rFonts w:ascii="Times New Roman" w:hAnsi="Times New Roman" w:cs="Times New Roman"/>
                <w:sz w:val="24"/>
                <w:szCs w:val="24"/>
              </w:rPr>
              <w:t>применеию</w:t>
            </w:r>
            <w:proofErr w:type="spellEnd"/>
            <w:r w:rsidRPr="00924602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</w:tcPr>
          <w:p w:rsidR="002B388E" w:rsidRPr="00FC1F3B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21 год 11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2B388E" w:rsidRPr="00C74DA5" w:rsidRDefault="000021D4" w:rsidP="00FC1F3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Лауреат премии ТО в сфере образования2015</w:t>
            </w: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Default="002B388E" w:rsidP="00106BC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Кудряшова Ольга Николаевна</w:t>
            </w:r>
          </w:p>
          <w:p w:rsidR="002B388E" w:rsidRPr="00080A86" w:rsidRDefault="002B388E" w:rsidP="00106BC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0E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1984" w:type="dxa"/>
          </w:tcPr>
          <w:p w:rsidR="002B388E" w:rsidRPr="00D1670F" w:rsidRDefault="002B388E" w:rsidP="002257E0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ТГПУ, 1998 </w:t>
            </w:r>
          </w:p>
          <w:p w:rsidR="002B388E" w:rsidRPr="00080A86" w:rsidRDefault="002B388E" w:rsidP="0078394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080A86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88E" w:rsidRPr="00FC1F3B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961" w:type="dxa"/>
          </w:tcPr>
          <w:p w:rsidR="002B388E" w:rsidRPr="00904BAD" w:rsidRDefault="002B388E" w:rsidP="00D87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BAD">
              <w:rPr>
                <w:rFonts w:ascii="Times New Roman" w:hAnsi="Times New Roman" w:cs="Times New Roman"/>
                <w:sz w:val="24"/>
                <w:szCs w:val="24"/>
              </w:rPr>
              <w:t>ГБУ ДПО «УМЦ»  2017 «Разработка содержания структуры ресурсной базы и направлении сетевого взаимодействия ПОО при реализации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 по ФГОС ТОП-50»</w:t>
            </w:r>
          </w:p>
          <w:p w:rsidR="002B388E" w:rsidRPr="00904BAD" w:rsidRDefault="002B388E" w:rsidP="00D87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BAD">
              <w:rPr>
                <w:rFonts w:ascii="Times New Roman" w:hAnsi="Times New Roman" w:cs="Times New Roman"/>
                <w:sz w:val="24"/>
                <w:szCs w:val="24"/>
              </w:rPr>
              <w:t>ОГБУ ДПО «УМЦ»  2017 «Практика и методика подготовки кадров с учетом стандартов WS</w:t>
            </w:r>
            <w:r w:rsidRPr="0090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4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88E" w:rsidRPr="00FC1F3B" w:rsidRDefault="00020E34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20E34">
              <w:rPr>
                <w:rFonts w:ascii="Times New Roman" w:hAnsi="Times New Roman" w:cs="Times New Roman"/>
                <w:sz w:val="24"/>
                <w:szCs w:val="24"/>
              </w:rPr>
              <w:t>Практические решения в области перехода на новые ФГОС СПО</w:t>
            </w:r>
            <w:proofErr w:type="gramStart"/>
            <w:r w:rsidRPr="00020E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АПР</w:t>
            </w:r>
          </w:p>
        </w:tc>
        <w:tc>
          <w:tcPr>
            <w:tcW w:w="992" w:type="dxa"/>
          </w:tcPr>
          <w:p w:rsidR="002B388E" w:rsidRDefault="00CB37A3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20л6м</w:t>
            </w:r>
          </w:p>
        </w:tc>
        <w:tc>
          <w:tcPr>
            <w:tcW w:w="1418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D1670F" w:rsidRDefault="002B388E" w:rsidP="00106BC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Ольга Борисовна</w:t>
            </w:r>
          </w:p>
        </w:tc>
        <w:tc>
          <w:tcPr>
            <w:tcW w:w="1984" w:type="dxa"/>
          </w:tcPr>
          <w:p w:rsidR="002B388E" w:rsidRPr="00D1670F" w:rsidRDefault="002B388E" w:rsidP="00080A86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ТГПУ, 1998 </w:t>
            </w:r>
          </w:p>
          <w:p w:rsidR="002B388E" w:rsidRPr="00D1670F" w:rsidRDefault="002B388E" w:rsidP="00CB37A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16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английского языков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080A86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2B388E" w:rsidRPr="00080A86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2B388E" w:rsidRPr="00FC1F3B" w:rsidRDefault="00B7014A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4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B7014A">
              <w:rPr>
                <w:rFonts w:ascii="Times New Roman" w:hAnsi="Times New Roman" w:cs="Times New Roman"/>
                <w:sz w:val="24"/>
                <w:szCs w:val="24"/>
              </w:rPr>
              <w:t>практическому</w:t>
            </w:r>
            <w:proofErr w:type="gramEnd"/>
            <w:r w:rsidRPr="00B7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4A">
              <w:rPr>
                <w:rFonts w:ascii="Times New Roman" w:hAnsi="Times New Roman" w:cs="Times New Roman"/>
                <w:sz w:val="24"/>
                <w:szCs w:val="24"/>
              </w:rPr>
              <w:t>применеию</w:t>
            </w:r>
            <w:proofErr w:type="spellEnd"/>
            <w:r w:rsidRPr="00B7014A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</w:tcPr>
          <w:p w:rsidR="002B388E" w:rsidRDefault="00146792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21 год 2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E" w:rsidRPr="00FC1F3B" w:rsidTr="00F20608">
        <w:tc>
          <w:tcPr>
            <w:tcW w:w="993" w:type="dxa"/>
          </w:tcPr>
          <w:p w:rsidR="002B388E" w:rsidRPr="00695427" w:rsidRDefault="002B388E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8E" w:rsidRPr="00080A86" w:rsidRDefault="002B388E" w:rsidP="00106BC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Носова Наталья Анатоль</w:t>
            </w:r>
          </w:p>
        </w:tc>
        <w:tc>
          <w:tcPr>
            <w:tcW w:w="1984" w:type="dxa"/>
          </w:tcPr>
          <w:p w:rsidR="002B388E" w:rsidRPr="00080A86" w:rsidRDefault="002B388E" w:rsidP="00080A86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ТГПУ, 2014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магистр,</w:t>
            </w:r>
          </w:p>
          <w:p w:rsidR="002B388E" w:rsidRPr="00080A86" w:rsidRDefault="002B388E" w:rsidP="00080A8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и </w:t>
            </w:r>
            <w:proofErr w:type="spellStart"/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2B388E" w:rsidRPr="004E0C99" w:rsidRDefault="002B388E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2B388E" w:rsidRPr="00080A86" w:rsidRDefault="002B388E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835" w:type="dxa"/>
          </w:tcPr>
          <w:p w:rsidR="002B388E" w:rsidRPr="00080A86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1" w:type="dxa"/>
          </w:tcPr>
          <w:p w:rsidR="002B388E" w:rsidRPr="00FC1F3B" w:rsidRDefault="006445BF" w:rsidP="00106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5B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64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>ОГБУ ДПО " УМЦ"</w:t>
            </w:r>
            <w:r w:rsidR="002B38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>внеаудитороной</w:t>
            </w:r>
            <w:proofErr w:type="spellEnd"/>
            <w:r w:rsidR="002B388E"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B388E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 студентов».</w:t>
            </w:r>
          </w:p>
        </w:tc>
        <w:tc>
          <w:tcPr>
            <w:tcW w:w="992" w:type="dxa"/>
          </w:tcPr>
          <w:p w:rsidR="002B388E" w:rsidRDefault="00146792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11 лет 2 мес.</w:t>
            </w:r>
          </w:p>
        </w:tc>
        <w:tc>
          <w:tcPr>
            <w:tcW w:w="1418" w:type="dxa"/>
          </w:tcPr>
          <w:p w:rsidR="002B388E" w:rsidRDefault="002B388E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E7" w:rsidRPr="00FC1F3B" w:rsidTr="00F20608">
        <w:tc>
          <w:tcPr>
            <w:tcW w:w="993" w:type="dxa"/>
          </w:tcPr>
          <w:p w:rsidR="00C51FE7" w:rsidRPr="00695427" w:rsidRDefault="00C51FE7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E7" w:rsidRPr="00080A86" w:rsidRDefault="00C51FE7" w:rsidP="00106BCF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Онищенко Яна Александровна</w:t>
            </w:r>
          </w:p>
        </w:tc>
        <w:tc>
          <w:tcPr>
            <w:tcW w:w="1984" w:type="dxa"/>
          </w:tcPr>
          <w:p w:rsidR="00C51FE7" w:rsidRPr="00080A86" w:rsidRDefault="00C51FE7" w:rsidP="00080A86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ТГПУ, 2002</w:t>
            </w:r>
          </w:p>
          <w:p w:rsidR="00C51FE7" w:rsidRPr="00080A86" w:rsidRDefault="00C51FE7" w:rsidP="00080A86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химии и экологии</w:t>
            </w:r>
          </w:p>
        </w:tc>
        <w:tc>
          <w:tcPr>
            <w:tcW w:w="567" w:type="dxa"/>
          </w:tcPr>
          <w:p w:rsidR="00C51FE7" w:rsidRPr="004E0C99" w:rsidRDefault="00C51FE7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C51FE7" w:rsidRPr="00080A86" w:rsidRDefault="00C51FE7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C51FE7" w:rsidRPr="00080A86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4961" w:type="dxa"/>
          </w:tcPr>
          <w:p w:rsidR="00C51FE7" w:rsidRPr="00ED3DFB" w:rsidRDefault="00C51FE7" w:rsidP="00CB37A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</w:t>
            </w:r>
            <w:r w:rsidRPr="006445BF">
              <w:rPr>
                <w:b/>
                <w:color w:val="000000"/>
              </w:rPr>
              <w:t>в форме стажировки.</w:t>
            </w:r>
          </w:p>
        </w:tc>
        <w:tc>
          <w:tcPr>
            <w:tcW w:w="992" w:type="dxa"/>
          </w:tcPr>
          <w:p w:rsidR="00C51FE7" w:rsidRPr="00ED3DFB" w:rsidRDefault="00C51FE7" w:rsidP="00C51FE7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t>15 лет 4 меся</w:t>
            </w:r>
          </w:p>
        </w:tc>
        <w:tc>
          <w:tcPr>
            <w:tcW w:w="1418" w:type="dxa"/>
          </w:tcPr>
          <w:p w:rsidR="00C51FE7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E7" w:rsidRPr="00FC1F3B" w:rsidTr="00F20608">
        <w:tc>
          <w:tcPr>
            <w:tcW w:w="993" w:type="dxa"/>
          </w:tcPr>
          <w:p w:rsidR="00C51FE7" w:rsidRPr="00695427" w:rsidRDefault="00C51FE7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E7" w:rsidRPr="00080A86" w:rsidRDefault="00C51FE7" w:rsidP="00E01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Редькина 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Надежда Иосифовна</w:t>
            </w:r>
          </w:p>
        </w:tc>
        <w:tc>
          <w:tcPr>
            <w:tcW w:w="1984" w:type="dxa"/>
          </w:tcPr>
          <w:p w:rsidR="00C51FE7" w:rsidRPr="003E1B6A" w:rsidRDefault="00C51FE7" w:rsidP="003E1B6A">
            <w:pPr>
              <w:spacing w:line="240" w:lineRule="atLeast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E1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C51FE7" w:rsidRPr="00080A86" w:rsidRDefault="00C51FE7" w:rsidP="003E1B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16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E1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атемат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 и</w:t>
            </w:r>
            <w:r w:rsidRPr="003E1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физики</w:t>
            </w:r>
          </w:p>
        </w:tc>
        <w:tc>
          <w:tcPr>
            <w:tcW w:w="567" w:type="dxa"/>
          </w:tcPr>
          <w:p w:rsidR="00C51FE7" w:rsidRPr="004E0C99" w:rsidRDefault="00C51FE7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C51FE7" w:rsidRPr="00080A86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FE7" w:rsidRPr="00080A86" w:rsidRDefault="00C51FE7" w:rsidP="00E01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CB37A3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961" w:type="dxa"/>
          </w:tcPr>
          <w:p w:rsidR="00C51FE7" w:rsidRPr="00FC1F3B" w:rsidRDefault="00C51FE7" w:rsidP="00E01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и профессиональных компетенций при обучении физике, в форме </w:t>
            </w:r>
            <w:r w:rsidRPr="006445BF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51FE7" w:rsidRPr="00FC1F3B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39 </w:t>
            </w:r>
            <w:r w:rsidRPr="00C74DA5">
              <w:rPr>
                <w:rFonts w:eastAsia="Times New Roman" w:cs="Times New Roman"/>
              </w:rPr>
              <w:t xml:space="preserve">лет 3 </w:t>
            </w:r>
            <w:proofErr w:type="spellStart"/>
            <w:proofErr w:type="gramStart"/>
            <w:r w:rsidRPr="00C74DA5">
              <w:rPr>
                <w:rFonts w:eastAsia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C51FE7" w:rsidRPr="00FC1F3B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E7" w:rsidRPr="00FC1F3B" w:rsidTr="00F20608">
        <w:tc>
          <w:tcPr>
            <w:tcW w:w="993" w:type="dxa"/>
          </w:tcPr>
          <w:p w:rsidR="00C51FE7" w:rsidRPr="00695427" w:rsidRDefault="00C51FE7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E7" w:rsidRPr="004E0C99" w:rsidRDefault="00C51FE7" w:rsidP="00E01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Сергеева Мария Сергеевна</w:t>
            </w:r>
          </w:p>
        </w:tc>
        <w:tc>
          <w:tcPr>
            <w:tcW w:w="1984" w:type="dxa"/>
          </w:tcPr>
          <w:p w:rsidR="00C51FE7" w:rsidRPr="0040158F" w:rsidRDefault="00C51FE7" w:rsidP="00401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ТГАСУ, 2012  архитектор – дизайнер.</w:t>
            </w:r>
          </w:p>
        </w:tc>
        <w:tc>
          <w:tcPr>
            <w:tcW w:w="567" w:type="dxa"/>
          </w:tcPr>
          <w:p w:rsidR="00C51FE7" w:rsidRPr="004E0C99" w:rsidRDefault="00C51FE7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C51FE7" w:rsidRDefault="006445BF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</w:tcPr>
          <w:p w:rsidR="00C51FE7" w:rsidRPr="001F2B13" w:rsidRDefault="00C51FE7" w:rsidP="001D6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а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B13">
              <w:rPr>
                <w:rFonts w:ascii="Times New Roman" w:hAnsi="Times New Roman" w:cs="Times New Roman"/>
                <w:sz w:val="24"/>
                <w:szCs w:val="24"/>
              </w:rPr>
              <w:t>роектирование;</w:t>
            </w:r>
          </w:p>
          <w:p w:rsidR="00C51FE7" w:rsidRDefault="00C51FE7" w:rsidP="001D6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Скульптура;</w:t>
            </w:r>
          </w:p>
          <w:p w:rsidR="00C51FE7" w:rsidRDefault="00C51FE7" w:rsidP="001D6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</w:t>
            </w:r>
          </w:p>
          <w:p w:rsidR="00C51FE7" w:rsidRPr="00E01621" w:rsidRDefault="00C51FE7" w:rsidP="002D5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замысла средствами НГ</w:t>
            </w:r>
          </w:p>
        </w:tc>
        <w:tc>
          <w:tcPr>
            <w:tcW w:w="4961" w:type="dxa"/>
          </w:tcPr>
          <w:p w:rsidR="00C51FE7" w:rsidRPr="00E01621" w:rsidRDefault="00C51FE7" w:rsidP="002521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Стажировка </w:t>
            </w:r>
            <w:r w:rsidRPr="002521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</w:t>
            </w:r>
            <w:proofErr w:type="spellStart"/>
            <w:r w:rsidRPr="002521B7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 2019</w:t>
            </w:r>
          </w:p>
        </w:tc>
        <w:tc>
          <w:tcPr>
            <w:tcW w:w="992" w:type="dxa"/>
          </w:tcPr>
          <w:p w:rsidR="00C51FE7" w:rsidRDefault="00C51FE7" w:rsidP="00FC1F3B">
            <w:pPr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>6 лет 8 мес.</w:t>
            </w:r>
          </w:p>
          <w:p w:rsidR="00C51FE7" w:rsidRPr="00E01621" w:rsidRDefault="00C51FE7" w:rsidP="002D5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 xml:space="preserve">6 лет </w:t>
            </w:r>
            <w:r>
              <w:rPr>
                <w:rFonts w:cs="Times New Roman"/>
              </w:rPr>
              <w:t>3</w:t>
            </w:r>
            <w:r w:rsidRPr="00C74DA5">
              <w:rPr>
                <w:rFonts w:cs="Times New Roman"/>
              </w:rPr>
              <w:t xml:space="preserve"> </w:t>
            </w:r>
            <w:r w:rsidRPr="00C74DA5">
              <w:rPr>
                <w:rFonts w:cs="Times New Roman"/>
              </w:rPr>
              <w:lastRenderedPageBreak/>
              <w:t>мес.</w:t>
            </w:r>
          </w:p>
        </w:tc>
        <w:tc>
          <w:tcPr>
            <w:tcW w:w="1418" w:type="dxa"/>
          </w:tcPr>
          <w:p w:rsidR="00C51FE7" w:rsidRPr="00E01621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E7" w:rsidRPr="00FC1F3B" w:rsidTr="00F20608">
        <w:tc>
          <w:tcPr>
            <w:tcW w:w="993" w:type="dxa"/>
          </w:tcPr>
          <w:p w:rsidR="00C51FE7" w:rsidRPr="00695427" w:rsidRDefault="00C51FE7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E7" w:rsidRPr="001F2B13" w:rsidRDefault="00C51FE7" w:rsidP="00E016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Сивакова </w:t>
            </w: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984" w:type="dxa"/>
          </w:tcPr>
          <w:p w:rsidR="00C51FE7" w:rsidRPr="00E01621" w:rsidRDefault="00C51FE7" w:rsidP="00FC1F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ТГПУ, 2008 учитель физики и информатики</w:t>
            </w:r>
          </w:p>
        </w:tc>
        <w:tc>
          <w:tcPr>
            <w:tcW w:w="567" w:type="dxa"/>
          </w:tcPr>
          <w:p w:rsidR="00C51FE7" w:rsidRPr="004E0C99" w:rsidRDefault="00C51FE7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C51FE7" w:rsidRDefault="00C51FE7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1FE7" w:rsidRDefault="00C51FE7" w:rsidP="001D6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1FE7" w:rsidRDefault="00C51FE7" w:rsidP="002D5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1" w:type="dxa"/>
          </w:tcPr>
          <w:p w:rsidR="00C51FE7" w:rsidRDefault="00C51FE7" w:rsidP="00CB37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0309">
              <w:rPr>
                <w:rFonts w:ascii="Times New Roman" w:hAnsi="Times New Roman"/>
                <w:sz w:val="24"/>
                <w:szCs w:val="24"/>
              </w:rPr>
              <w:t>2017 Методические аспекты в преподавании дисциплины: Математика: алгебра и начала анализа, геометрия»</w:t>
            </w:r>
          </w:p>
          <w:p w:rsidR="006445BF" w:rsidRPr="00DD0309" w:rsidRDefault="006445BF" w:rsidP="00CB37A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992" w:type="dxa"/>
          </w:tcPr>
          <w:p w:rsidR="00C51FE7" w:rsidRDefault="00C51FE7" w:rsidP="005E3DAC">
            <w:pPr>
              <w:shd w:val="clear" w:color="auto" w:fill="FFFFFF"/>
              <w:spacing w:line="269" w:lineRule="exact"/>
              <w:ind w:left="14" w:right="206" w:firstLine="10"/>
            </w:pPr>
            <w:r w:rsidRPr="00C74DA5">
              <w:t>12 лет 3 мес.</w:t>
            </w:r>
          </w:p>
          <w:p w:rsidR="00C51FE7" w:rsidRPr="00ED3DFB" w:rsidRDefault="00C51FE7" w:rsidP="005E3DAC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t xml:space="preserve">10 лет 11 </w:t>
            </w:r>
            <w:proofErr w:type="spellStart"/>
            <w:proofErr w:type="gramStart"/>
            <w:r>
              <w:t>м</w:t>
            </w:r>
            <w:r w:rsidRPr="00C74DA5">
              <w:t>ес</w:t>
            </w:r>
            <w:proofErr w:type="spellEnd"/>
            <w:proofErr w:type="gramEnd"/>
          </w:p>
        </w:tc>
        <w:tc>
          <w:tcPr>
            <w:tcW w:w="1418" w:type="dxa"/>
          </w:tcPr>
          <w:p w:rsidR="00C51FE7" w:rsidRPr="00C74DA5" w:rsidRDefault="00C51FE7" w:rsidP="00A55141">
            <w:pPr>
              <w:shd w:val="clear" w:color="auto" w:fill="FFFFFF"/>
              <w:ind w:left="10"/>
              <w:rPr>
                <w:rFonts w:cs="Times New Roman"/>
              </w:rPr>
            </w:pPr>
          </w:p>
        </w:tc>
      </w:tr>
      <w:tr w:rsidR="00C51FE7" w:rsidRPr="00FC1F3B" w:rsidTr="00F20608">
        <w:tc>
          <w:tcPr>
            <w:tcW w:w="993" w:type="dxa"/>
          </w:tcPr>
          <w:p w:rsidR="00C51FE7" w:rsidRPr="00695427" w:rsidRDefault="00C51FE7" w:rsidP="006954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FE7" w:rsidRDefault="00C51FE7" w:rsidP="00234F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6A6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7856A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  <w:p w:rsidR="00C51FE7" w:rsidRPr="00E01621" w:rsidRDefault="00C51FE7" w:rsidP="00234F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E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1984" w:type="dxa"/>
          </w:tcPr>
          <w:p w:rsidR="00C51FE7" w:rsidRPr="004E0C99" w:rsidRDefault="00C51FE7" w:rsidP="00255D13">
            <w:pPr>
              <w:spacing w:line="240" w:lineRule="atLeas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9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ТГАСУ,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1997 </w:t>
            </w:r>
            <w:r w:rsidRPr="00222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инженер </w:t>
            </w:r>
            <w:r w:rsidRPr="004E0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  <w:p w:rsidR="00C51FE7" w:rsidRPr="00E01621" w:rsidRDefault="00C51FE7" w:rsidP="00234F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1FE7" w:rsidRPr="004E0C99" w:rsidRDefault="00C51FE7" w:rsidP="00830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C51FE7" w:rsidRDefault="00BF3BD7" w:rsidP="00F858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C51FE7" w:rsidRPr="007856A6" w:rsidRDefault="00C51FE7" w:rsidP="00284F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архитектурного проектирования и строительства</w:t>
            </w:r>
          </w:p>
        </w:tc>
        <w:tc>
          <w:tcPr>
            <w:tcW w:w="4961" w:type="dxa"/>
          </w:tcPr>
          <w:p w:rsidR="00C51FE7" w:rsidRDefault="00C51FE7" w:rsidP="00CB37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>ГБ ПОУ" Южно - Уральский государственный технический колледж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32">
              <w:rPr>
                <w:rFonts w:ascii="Times New Roman" w:hAnsi="Times New Roman"/>
                <w:sz w:val="24"/>
                <w:szCs w:val="24"/>
              </w:rPr>
              <w:t xml:space="preserve"> образовательные и производственные технологии подготовки специалистов для строительной отрасли"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51FE7" w:rsidRDefault="00C51FE7" w:rsidP="00CB37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610D2">
              <w:rPr>
                <w:rFonts w:ascii="Times New Roman" w:hAnsi="Times New Roman"/>
                <w:sz w:val="24"/>
                <w:szCs w:val="24"/>
              </w:rPr>
              <w:t xml:space="preserve">Учебный центр Строительной Академии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8610D2">
              <w:rPr>
                <w:rFonts w:ascii="Times New Roman" w:hAnsi="Times New Roman"/>
                <w:sz w:val="24"/>
                <w:szCs w:val="24"/>
              </w:rPr>
              <w:t xml:space="preserve">, 2018 Кровельные системы с применением гибкой черепицы </w:t>
            </w:r>
            <w:proofErr w:type="spellStart"/>
            <w:r w:rsidRPr="008610D2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proofErr w:type="gramStart"/>
            <w:r w:rsidRPr="008610D2">
              <w:rPr>
                <w:rFonts w:ascii="Times New Roman" w:hAnsi="Times New Roman"/>
                <w:sz w:val="24"/>
                <w:szCs w:val="24"/>
                <w:lang w:val="en-US"/>
              </w:rPr>
              <w:t>SHINLAS</w:t>
            </w:r>
            <w:proofErr w:type="gramEnd"/>
          </w:p>
          <w:p w:rsidR="00CB37A3" w:rsidRDefault="00C51FE7" w:rsidP="00CB37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" Финансовая грамотность" в ПОО</w:t>
            </w:r>
          </w:p>
          <w:p w:rsidR="00C51FE7" w:rsidRDefault="00C51FE7" w:rsidP="00CB37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2019 </w:t>
            </w:r>
            <w:r w:rsidRPr="00BC6074">
              <w:rPr>
                <w:rFonts w:ascii="Times New Roman" w:hAnsi="Times New Roman"/>
                <w:sz w:val="24"/>
                <w:szCs w:val="24"/>
              </w:rPr>
              <w:t>Элективные образовательные ресурсы как средство реализации ФГОС СПО.</w:t>
            </w:r>
          </w:p>
          <w:p w:rsidR="00C51FE7" w:rsidRDefault="00C51FE7" w:rsidP="00CB37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«Развитие предпринимательских навыков у студентов ПОО» 2018</w:t>
            </w:r>
          </w:p>
          <w:p w:rsidR="00C51FE7" w:rsidRPr="002521B7" w:rsidRDefault="00C51FE7" w:rsidP="00707A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«Ресурсный метод определения стоимости строительства» ООО</w:t>
            </w:r>
          </w:p>
        </w:tc>
        <w:tc>
          <w:tcPr>
            <w:tcW w:w="992" w:type="dxa"/>
          </w:tcPr>
          <w:p w:rsidR="00C51FE7" w:rsidRDefault="00C51FE7" w:rsidP="00FB25CF">
            <w:pPr>
              <w:shd w:val="clear" w:color="auto" w:fill="FFFFFF"/>
              <w:ind w:firstLine="0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21 год 11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  <w:r w:rsidR="004C2EF1">
              <w:rPr>
                <w:rFonts w:cs="Times New Roman"/>
              </w:rPr>
              <w:t>/</w:t>
            </w:r>
          </w:p>
          <w:p w:rsidR="00C51FE7" w:rsidRPr="00BC6074" w:rsidRDefault="00C51FE7" w:rsidP="00BC6074">
            <w:pPr>
              <w:shd w:val="clear" w:color="auto" w:fill="FFFFFF"/>
              <w:ind w:firstLine="0"/>
              <w:rPr>
                <w:rFonts w:cs="Times New Roman"/>
                <w:spacing w:val="-4"/>
              </w:rPr>
            </w:pPr>
            <w:r w:rsidRPr="00BC6074">
              <w:rPr>
                <w:rFonts w:cs="Times New Roman"/>
                <w:spacing w:val="-4"/>
              </w:rPr>
              <w:t>14 лет</w:t>
            </w:r>
          </w:p>
          <w:p w:rsidR="00C51FE7" w:rsidRPr="00546DFD" w:rsidRDefault="00C51FE7" w:rsidP="00BC6074">
            <w:pPr>
              <w:shd w:val="clear" w:color="auto" w:fill="FFFFFF"/>
              <w:ind w:firstLine="0"/>
              <w:rPr>
                <w:rFonts w:cs="Times New Roman"/>
                <w:color w:val="FF0000"/>
              </w:rPr>
            </w:pPr>
            <w:r w:rsidRPr="00BC6074">
              <w:rPr>
                <w:rFonts w:cs="Times New Roman"/>
                <w:spacing w:val="-4"/>
              </w:rPr>
              <w:t>3 мес.</w:t>
            </w:r>
          </w:p>
        </w:tc>
        <w:tc>
          <w:tcPr>
            <w:tcW w:w="1418" w:type="dxa"/>
          </w:tcPr>
          <w:p w:rsidR="00C51FE7" w:rsidRDefault="00944B9D" w:rsidP="000021D4">
            <w:pPr>
              <w:shd w:val="clear" w:color="auto" w:fill="FFFFFF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2015 </w:t>
            </w:r>
            <w:r w:rsidR="00C51FE7">
              <w:rPr>
                <w:rFonts w:cs="Times New Roman"/>
              </w:rPr>
              <w:t>Лауреат премии ТО в сфере образования</w:t>
            </w:r>
          </w:p>
          <w:p w:rsidR="00C51FE7" w:rsidRPr="00C74DA5" w:rsidRDefault="00C51FE7" w:rsidP="000021D4">
            <w:pPr>
              <w:shd w:val="clear" w:color="auto" w:fill="FFFFFF"/>
              <w:ind w:firstLine="0"/>
              <w:rPr>
                <w:rFonts w:cs="Times New Roman"/>
              </w:rPr>
            </w:pPr>
            <w:r>
              <w:t xml:space="preserve">Эксперт чемпионата </w:t>
            </w:r>
            <w:r>
              <w:rPr>
                <w:lang w:val="en-US"/>
              </w:rPr>
              <w:t>WSK</w:t>
            </w:r>
            <w:r w:rsidRPr="00902071">
              <w:t xml:space="preserve"> </w:t>
            </w:r>
            <w:r>
              <w:t>компетенция «Охрана труда»</w:t>
            </w:r>
          </w:p>
        </w:tc>
      </w:tr>
    </w:tbl>
    <w:p w:rsidR="0034553F" w:rsidRPr="005F217B" w:rsidRDefault="00D430E4" w:rsidP="00FC1F3B">
      <w:pPr>
        <w:rPr>
          <w:rFonts w:ascii="Times New Roman" w:hAnsi="Times New Roman" w:cs="Times New Roman"/>
          <w:sz w:val="32"/>
          <w:szCs w:val="24"/>
        </w:rPr>
      </w:pPr>
      <w:r w:rsidRPr="005F217B">
        <w:rPr>
          <w:rFonts w:ascii="Times New Roman" w:hAnsi="Times New Roman" w:cs="Times New Roman"/>
          <w:sz w:val="32"/>
          <w:szCs w:val="24"/>
        </w:rPr>
        <w:t xml:space="preserve">Всего -22, </w:t>
      </w:r>
    </w:p>
    <w:p w:rsidR="0072167B" w:rsidRDefault="005F217B" w:rsidP="00FC1F3B">
      <w:pPr>
        <w:rPr>
          <w:rFonts w:ascii="Times New Roman" w:hAnsi="Times New Roman" w:cs="Times New Roman"/>
          <w:sz w:val="32"/>
          <w:szCs w:val="24"/>
        </w:rPr>
      </w:pPr>
      <w:r w:rsidRPr="005F217B">
        <w:rPr>
          <w:rFonts w:ascii="Times New Roman" w:hAnsi="Times New Roman" w:cs="Times New Roman"/>
          <w:sz w:val="32"/>
          <w:szCs w:val="24"/>
        </w:rPr>
        <w:t>Имеют 1 и высшую категорию – 15 человек, 68%</w:t>
      </w:r>
    </w:p>
    <w:p w:rsidR="005F217B" w:rsidRDefault="005F217B" w:rsidP="00FC1F3B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100% имеют высшее профессиональное образование</w:t>
      </w:r>
    </w:p>
    <w:p w:rsidR="005F217B" w:rsidRDefault="005F217B" w:rsidP="00FC1F3B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21% принимают участие в конкурсах педагогического мастерства. </w:t>
      </w:r>
      <w:r w:rsidR="001D5F7B">
        <w:rPr>
          <w:rFonts w:ascii="Times New Roman" w:hAnsi="Times New Roman" w:cs="Times New Roman"/>
          <w:sz w:val="32"/>
          <w:szCs w:val="24"/>
        </w:rPr>
        <w:t>Профессионального мастерства в т</w:t>
      </w:r>
      <w:proofErr w:type="gramStart"/>
      <w:r w:rsidR="001D5F7B">
        <w:rPr>
          <w:rFonts w:ascii="Times New Roman" w:hAnsi="Times New Roman" w:cs="Times New Roman"/>
          <w:sz w:val="32"/>
          <w:szCs w:val="24"/>
        </w:rPr>
        <w:t>.ч</w:t>
      </w:r>
      <w:proofErr w:type="gramEnd"/>
      <w:r w:rsidR="001D5F7B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1D5F7B">
        <w:rPr>
          <w:rFonts w:ascii="Times New Roman" w:hAnsi="Times New Roman" w:cs="Times New Roman"/>
          <w:sz w:val="32"/>
          <w:szCs w:val="24"/>
          <w:lang w:val="en-US"/>
        </w:rPr>
        <w:t>wsk</w:t>
      </w:r>
      <w:proofErr w:type="spellEnd"/>
      <w:r w:rsidR="001D5F7B">
        <w:rPr>
          <w:rFonts w:ascii="Times New Roman" w:hAnsi="Times New Roman" w:cs="Times New Roman"/>
          <w:sz w:val="32"/>
          <w:szCs w:val="24"/>
        </w:rPr>
        <w:t>.</w:t>
      </w:r>
    </w:p>
    <w:p w:rsidR="001D5F7B" w:rsidRPr="001D5F7B" w:rsidRDefault="001D5F7B" w:rsidP="00FC1F3B">
      <w:pPr>
        <w:rPr>
          <w:rFonts w:ascii="Times New Roman" w:hAnsi="Times New Roman" w:cs="Times New Roman"/>
          <w:sz w:val="32"/>
          <w:szCs w:val="24"/>
        </w:rPr>
      </w:pPr>
      <w:proofErr w:type="gramStart"/>
      <w:r w:rsidRPr="001D5F7B">
        <w:rPr>
          <w:rFonts w:ascii="Times New Roman" w:hAnsi="Times New Roman" w:cs="Times New Roman"/>
          <w:sz w:val="32"/>
          <w:szCs w:val="24"/>
        </w:rPr>
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</w:t>
      </w:r>
      <w:r>
        <w:rPr>
          <w:rFonts w:ascii="Times New Roman" w:hAnsi="Times New Roman" w:cs="Times New Roman"/>
          <w:sz w:val="32"/>
          <w:szCs w:val="24"/>
        </w:rPr>
        <w:t xml:space="preserve"> -  1 (</w:t>
      </w:r>
      <w:proofErr w:type="spellStart"/>
      <w:r>
        <w:rPr>
          <w:rFonts w:ascii="Times New Roman" w:hAnsi="Times New Roman" w:cs="Times New Roman"/>
          <w:sz w:val="32"/>
          <w:szCs w:val="24"/>
        </w:rPr>
        <w:t>Каталевская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Е.С)</w:t>
      </w:r>
      <w:proofErr w:type="gramEnd"/>
    </w:p>
    <w:sectPr w:rsidR="001D5F7B" w:rsidRPr="001D5F7B" w:rsidSect="00D63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479"/>
    <w:multiLevelType w:val="hybridMultilevel"/>
    <w:tmpl w:val="91C25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EB5"/>
    <w:multiLevelType w:val="hybridMultilevel"/>
    <w:tmpl w:val="5290C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4E2D"/>
    <w:multiLevelType w:val="hybridMultilevel"/>
    <w:tmpl w:val="92E0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64C5"/>
    <w:multiLevelType w:val="hybridMultilevel"/>
    <w:tmpl w:val="739E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0110"/>
    <w:multiLevelType w:val="hybridMultilevel"/>
    <w:tmpl w:val="0B1805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EE1378"/>
    <w:multiLevelType w:val="hybridMultilevel"/>
    <w:tmpl w:val="FF90D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971F4"/>
    <w:multiLevelType w:val="hybridMultilevel"/>
    <w:tmpl w:val="389AB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53F"/>
    <w:rsid w:val="000021D4"/>
    <w:rsid w:val="00020E34"/>
    <w:rsid w:val="00025D36"/>
    <w:rsid w:val="0002609D"/>
    <w:rsid w:val="00074F26"/>
    <w:rsid w:val="00080A86"/>
    <w:rsid w:val="00082056"/>
    <w:rsid w:val="00083521"/>
    <w:rsid w:val="00092E5A"/>
    <w:rsid w:val="000C4DDD"/>
    <w:rsid w:val="000E2FD1"/>
    <w:rsid w:val="00106BCF"/>
    <w:rsid w:val="00132610"/>
    <w:rsid w:val="00132632"/>
    <w:rsid w:val="00135D1A"/>
    <w:rsid w:val="00144242"/>
    <w:rsid w:val="00146792"/>
    <w:rsid w:val="00154710"/>
    <w:rsid w:val="00164A9D"/>
    <w:rsid w:val="00172E24"/>
    <w:rsid w:val="00183DE9"/>
    <w:rsid w:val="001906B9"/>
    <w:rsid w:val="001A634E"/>
    <w:rsid w:val="001C091F"/>
    <w:rsid w:val="001C2115"/>
    <w:rsid w:val="001D2EAD"/>
    <w:rsid w:val="001D5F7B"/>
    <w:rsid w:val="001D6D44"/>
    <w:rsid w:val="001E270A"/>
    <w:rsid w:val="001F2B13"/>
    <w:rsid w:val="001F4E31"/>
    <w:rsid w:val="001F7D86"/>
    <w:rsid w:val="002028B8"/>
    <w:rsid w:val="002135C2"/>
    <w:rsid w:val="002147A7"/>
    <w:rsid w:val="0022050A"/>
    <w:rsid w:val="00222A01"/>
    <w:rsid w:val="00222D3F"/>
    <w:rsid w:val="00223AE4"/>
    <w:rsid w:val="002257E0"/>
    <w:rsid w:val="00234EF6"/>
    <w:rsid w:val="00234FEC"/>
    <w:rsid w:val="00236DB3"/>
    <w:rsid w:val="0025053F"/>
    <w:rsid w:val="002521B7"/>
    <w:rsid w:val="00255D13"/>
    <w:rsid w:val="00260FE9"/>
    <w:rsid w:val="00273D79"/>
    <w:rsid w:val="00284F86"/>
    <w:rsid w:val="00294442"/>
    <w:rsid w:val="0029655A"/>
    <w:rsid w:val="00296F3E"/>
    <w:rsid w:val="002B388E"/>
    <w:rsid w:val="002B66AC"/>
    <w:rsid w:val="002C12FE"/>
    <w:rsid w:val="002D53E5"/>
    <w:rsid w:val="00304C07"/>
    <w:rsid w:val="003104A9"/>
    <w:rsid w:val="0034553F"/>
    <w:rsid w:val="00375540"/>
    <w:rsid w:val="003C5687"/>
    <w:rsid w:val="003E1B6A"/>
    <w:rsid w:val="003E44D2"/>
    <w:rsid w:val="0040158F"/>
    <w:rsid w:val="0041197F"/>
    <w:rsid w:val="00420BF9"/>
    <w:rsid w:val="00423804"/>
    <w:rsid w:val="00471528"/>
    <w:rsid w:val="004832A7"/>
    <w:rsid w:val="004A62EB"/>
    <w:rsid w:val="004C1432"/>
    <w:rsid w:val="004C2EF1"/>
    <w:rsid w:val="004D0154"/>
    <w:rsid w:val="004D5F10"/>
    <w:rsid w:val="004E0C87"/>
    <w:rsid w:val="004E0C99"/>
    <w:rsid w:val="0050389B"/>
    <w:rsid w:val="00546DFD"/>
    <w:rsid w:val="005B30EC"/>
    <w:rsid w:val="005C686E"/>
    <w:rsid w:val="005D0BDA"/>
    <w:rsid w:val="005D5BB5"/>
    <w:rsid w:val="005F1793"/>
    <w:rsid w:val="005F217B"/>
    <w:rsid w:val="00603CAD"/>
    <w:rsid w:val="0062714E"/>
    <w:rsid w:val="00631BDD"/>
    <w:rsid w:val="006445BF"/>
    <w:rsid w:val="0067196D"/>
    <w:rsid w:val="00676AB5"/>
    <w:rsid w:val="00684E2A"/>
    <w:rsid w:val="00695427"/>
    <w:rsid w:val="006C3A9B"/>
    <w:rsid w:val="006F3639"/>
    <w:rsid w:val="006F3A32"/>
    <w:rsid w:val="00707A3C"/>
    <w:rsid w:val="0072167B"/>
    <w:rsid w:val="007623EC"/>
    <w:rsid w:val="00765B87"/>
    <w:rsid w:val="0078394F"/>
    <w:rsid w:val="007856A6"/>
    <w:rsid w:val="007F110E"/>
    <w:rsid w:val="008019A5"/>
    <w:rsid w:val="0083033F"/>
    <w:rsid w:val="00850E3D"/>
    <w:rsid w:val="00860549"/>
    <w:rsid w:val="008610D2"/>
    <w:rsid w:val="008643C8"/>
    <w:rsid w:val="00876C4A"/>
    <w:rsid w:val="008864B5"/>
    <w:rsid w:val="00887C9E"/>
    <w:rsid w:val="0089752F"/>
    <w:rsid w:val="008B11E7"/>
    <w:rsid w:val="008D7C8D"/>
    <w:rsid w:val="008F2AA8"/>
    <w:rsid w:val="00906B8D"/>
    <w:rsid w:val="009131BE"/>
    <w:rsid w:val="00924602"/>
    <w:rsid w:val="00924A70"/>
    <w:rsid w:val="00944B9D"/>
    <w:rsid w:val="009617BB"/>
    <w:rsid w:val="00982AE0"/>
    <w:rsid w:val="009B09C7"/>
    <w:rsid w:val="009B4CD8"/>
    <w:rsid w:val="009C21CB"/>
    <w:rsid w:val="009E5710"/>
    <w:rsid w:val="00A00501"/>
    <w:rsid w:val="00A20299"/>
    <w:rsid w:val="00A27A7A"/>
    <w:rsid w:val="00A311F3"/>
    <w:rsid w:val="00A541DE"/>
    <w:rsid w:val="00A77B59"/>
    <w:rsid w:val="00A81FE7"/>
    <w:rsid w:val="00A9531C"/>
    <w:rsid w:val="00A96084"/>
    <w:rsid w:val="00AE36E2"/>
    <w:rsid w:val="00AF41F2"/>
    <w:rsid w:val="00B04B0E"/>
    <w:rsid w:val="00B11952"/>
    <w:rsid w:val="00B1434A"/>
    <w:rsid w:val="00B27D22"/>
    <w:rsid w:val="00B3428B"/>
    <w:rsid w:val="00B34EFB"/>
    <w:rsid w:val="00B7014A"/>
    <w:rsid w:val="00B84733"/>
    <w:rsid w:val="00B85E89"/>
    <w:rsid w:val="00B875B5"/>
    <w:rsid w:val="00BA664D"/>
    <w:rsid w:val="00BB1610"/>
    <w:rsid w:val="00BC6074"/>
    <w:rsid w:val="00BE2826"/>
    <w:rsid w:val="00BE65AD"/>
    <w:rsid w:val="00BF3BD7"/>
    <w:rsid w:val="00C040A0"/>
    <w:rsid w:val="00C14B36"/>
    <w:rsid w:val="00C3438B"/>
    <w:rsid w:val="00C35700"/>
    <w:rsid w:val="00C51FE7"/>
    <w:rsid w:val="00C64B7F"/>
    <w:rsid w:val="00C67320"/>
    <w:rsid w:val="00C84BA0"/>
    <w:rsid w:val="00C9260B"/>
    <w:rsid w:val="00C93018"/>
    <w:rsid w:val="00CA2266"/>
    <w:rsid w:val="00CB050E"/>
    <w:rsid w:val="00CB0E21"/>
    <w:rsid w:val="00CB37A3"/>
    <w:rsid w:val="00CF6077"/>
    <w:rsid w:val="00D00478"/>
    <w:rsid w:val="00D04ED4"/>
    <w:rsid w:val="00D10C7B"/>
    <w:rsid w:val="00D1670F"/>
    <w:rsid w:val="00D430E4"/>
    <w:rsid w:val="00D434EB"/>
    <w:rsid w:val="00D5668B"/>
    <w:rsid w:val="00D63542"/>
    <w:rsid w:val="00D65949"/>
    <w:rsid w:val="00D6719D"/>
    <w:rsid w:val="00D740FD"/>
    <w:rsid w:val="00D878F6"/>
    <w:rsid w:val="00D9015A"/>
    <w:rsid w:val="00D9034A"/>
    <w:rsid w:val="00D96B96"/>
    <w:rsid w:val="00DB6F06"/>
    <w:rsid w:val="00DC11DD"/>
    <w:rsid w:val="00DD0AB5"/>
    <w:rsid w:val="00E01621"/>
    <w:rsid w:val="00E026DC"/>
    <w:rsid w:val="00E139FE"/>
    <w:rsid w:val="00E23AA9"/>
    <w:rsid w:val="00E37F18"/>
    <w:rsid w:val="00E54977"/>
    <w:rsid w:val="00ED17AF"/>
    <w:rsid w:val="00ED52EA"/>
    <w:rsid w:val="00EE56C3"/>
    <w:rsid w:val="00F13C82"/>
    <w:rsid w:val="00F16E29"/>
    <w:rsid w:val="00F20608"/>
    <w:rsid w:val="00F32115"/>
    <w:rsid w:val="00F551AA"/>
    <w:rsid w:val="00F64279"/>
    <w:rsid w:val="00F858A2"/>
    <w:rsid w:val="00FB25CF"/>
    <w:rsid w:val="00FC1F3B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A29556-8F79-4191-B811-14E0785B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2020-02-17T02:37:00Z</dcterms:created>
  <dcterms:modified xsi:type="dcterms:W3CDTF">2020-03-26T03:07:00Z</dcterms:modified>
</cp:coreProperties>
</file>